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45E0" w14:textId="51705D01" w:rsidR="00847FFE" w:rsidRDefault="00847FFE" w:rsidP="00847FFE">
      <w:pPr>
        <w:pStyle w:val="Heading6"/>
        <w:jc w:val="both"/>
        <w:rPr>
          <w:bCs w:val="0"/>
          <w:color w:val="auto"/>
          <w:sz w:val="24"/>
          <w:szCs w:val="24"/>
        </w:rPr>
      </w:pPr>
      <w:r w:rsidRPr="00847FFE">
        <w:rPr>
          <w:bCs w:val="0"/>
          <w:color w:val="auto"/>
          <w:sz w:val="24"/>
          <w:szCs w:val="24"/>
        </w:rPr>
        <w:t>February 11-12, 2023</w:t>
      </w:r>
    </w:p>
    <w:p w14:paraId="5EACC441" w14:textId="77777777" w:rsidR="00847FFE" w:rsidRPr="00847FFE" w:rsidRDefault="00847FFE" w:rsidP="00847FFE"/>
    <w:p w14:paraId="5CE3649C" w14:textId="77777777" w:rsidR="00847FFE" w:rsidRPr="00847FFE" w:rsidRDefault="00847FFE" w:rsidP="00847FFE">
      <w:pPr>
        <w:autoSpaceDE w:val="0"/>
        <w:autoSpaceDN w:val="0"/>
        <w:adjustRightInd w:val="0"/>
        <w:spacing w:after="200" w:line="276" w:lineRule="auto"/>
        <w:contextualSpacing/>
        <w:rPr>
          <w:rFonts w:ascii="Times New Roman" w:eastAsia="Calibri" w:hAnsi="Times New Roman" w:cs="Times New Roman"/>
          <w:color w:val="000000"/>
          <w:sz w:val="24"/>
          <w:szCs w:val="24"/>
        </w:rPr>
      </w:pPr>
      <w:r w:rsidRPr="00847FFE">
        <w:rPr>
          <w:rFonts w:ascii="Times New Roman" w:eastAsia="Calibri" w:hAnsi="Times New Roman" w:cs="Times New Roman"/>
          <w:color w:val="000000"/>
          <w:sz w:val="24"/>
          <w:szCs w:val="24"/>
        </w:rPr>
        <w:t>For all priests, religious, clergy and lay persons who offer their gifts daily to bring the light of Christ to others through the ministries supported by the Archbishop’s Charities and Development Drive (ABCD), we pray to the Lord…</w:t>
      </w:r>
    </w:p>
    <w:p w14:paraId="120119F1" w14:textId="4397B108" w:rsidR="00C462C2" w:rsidRPr="00847FFE" w:rsidRDefault="00C462C2" w:rsidP="00847FFE"/>
    <w:sectPr w:rsidR="00C462C2" w:rsidRPr="00847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CD71" w14:textId="77777777" w:rsidR="004A77F6" w:rsidRDefault="004A77F6" w:rsidP="00EE6743">
      <w:r>
        <w:separator/>
      </w:r>
    </w:p>
  </w:endnote>
  <w:endnote w:type="continuationSeparator" w:id="0">
    <w:p w14:paraId="7309266E" w14:textId="77777777" w:rsidR="004A77F6" w:rsidRDefault="004A77F6" w:rsidP="00E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6D58" w14:textId="77777777" w:rsidR="004A77F6" w:rsidRDefault="004A77F6" w:rsidP="00EE6743">
      <w:r>
        <w:separator/>
      </w:r>
    </w:p>
  </w:footnote>
  <w:footnote w:type="continuationSeparator" w:id="0">
    <w:p w14:paraId="3BAB94F0" w14:textId="77777777" w:rsidR="004A77F6" w:rsidRDefault="004A77F6" w:rsidP="00EE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6D7"/>
    <w:multiLevelType w:val="hybridMultilevel"/>
    <w:tmpl w:val="0DA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0E43"/>
    <w:multiLevelType w:val="hybridMultilevel"/>
    <w:tmpl w:val="5CA47CB8"/>
    <w:lvl w:ilvl="0" w:tplc="3392F1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984529">
    <w:abstractNumId w:val="0"/>
  </w:num>
  <w:num w:numId="2" w16cid:durableId="37778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140146"/>
    <w:rsid w:val="004A77F6"/>
    <w:rsid w:val="00511C05"/>
    <w:rsid w:val="006B4F7E"/>
    <w:rsid w:val="00847FFE"/>
    <w:rsid w:val="00A165CA"/>
    <w:rsid w:val="00A9387E"/>
    <w:rsid w:val="00B76D95"/>
    <w:rsid w:val="00C00DB5"/>
    <w:rsid w:val="00C462C2"/>
    <w:rsid w:val="00DC7F31"/>
    <w:rsid w:val="00E34BF2"/>
    <w:rsid w:val="00E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95"/>
    <w:pPr>
      <w:spacing w:after="0" w:line="240" w:lineRule="auto"/>
    </w:pPr>
  </w:style>
  <w:style w:type="paragraph" w:styleId="Heading6">
    <w:name w:val="heading 6"/>
    <w:basedOn w:val="Normal"/>
    <w:next w:val="Normal"/>
    <w:link w:val="Heading6Char"/>
    <w:semiHidden/>
    <w:unhideWhenUsed/>
    <w:qFormat/>
    <w:rsid w:val="00140146"/>
    <w:pPr>
      <w:widowControl w:val="0"/>
      <w:overflowPunct w:val="0"/>
      <w:autoSpaceDE w:val="0"/>
      <w:autoSpaceDN w:val="0"/>
      <w:adjustRightInd w:val="0"/>
      <w:spacing w:before="240" w:after="60"/>
      <w:outlineLvl w:val="5"/>
    </w:pPr>
    <w:rPr>
      <w:rFonts w:ascii="Times New Roman" w:eastAsia="Times New Roman" w:hAnsi="Times New Roman" w:cs="Times New Roman"/>
      <w:b/>
      <w:bCs/>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pPr>
  </w:style>
  <w:style w:type="character" w:customStyle="1" w:styleId="FooterChar">
    <w:name w:val="Footer Char"/>
    <w:basedOn w:val="DefaultParagraphFont"/>
    <w:link w:val="Footer"/>
    <w:uiPriority w:val="99"/>
    <w:rsid w:val="00EE6743"/>
  </w:style>
  <w:style w:type="paragraph" w:styleId="ListParagraph">
    <w:name w:val="List Paragraph"/>
    <w:basedOn w:val="Normal"/>
    <w:uiPriority w:val="34"/>
    <w:qFormat/>
    <w:rsid w:val="00E34BF2"/>
    <w:pPr>
      <w:ind w:left="720"/>
      <w:contextualSpacing/>
    </w:pPr>
  </w:style>
  <w:style w:type="character" w:customStyle="1" w:styleId="Heading6Char">
    <w:name w:val="Heading 6 Char"/>
    <w:basedOn w:val="DefaultParagraphFont"/>
    <w:link w:val="Heading6"/>
    <w:semiHidden/>
    <w:rsid w:val="00140146"/>
    <w:rPr>
      <w:rFonts w:ascii="Times New Roman" w:eastAsia="Times New Roman" w:hAnsi="Times New Roman" w:cs="Times New Roman"/>
      <w:b/>
      <w:bCs/>
      <w:color w:val="000000"/>
      <w:kern w:val="28"/>
    </w:rPr>
  </w:style>
  <w:style w:type="paragraph" w:customStyle="1" w:styleId="Body">
    <w:name w:val="Body"/>
    <w:rsid w:val="00140146"/>
    <w:pPr>
      <w:spacing w:after="0" w:line="240" w:lineRule="auto"/>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2022-11-29T01:43:00Z</dcterms:created>
  <dcterms:modified xsi:type="dcterms:W3CDTF">2022-11-29T01:43:00Z</dcterms:modified>
</cp:coreProperties>
</file>